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1A" w:rsidRDefault="00FB0412">
      <w:r>
        <w:t>Sample…pretesting</w:t>
      </w:r>
    </w:p>
    <w:p w:rsidR="00FB0412" w:rsidRDefault="00FB0412"/>
    <w:p w:rsidR="00FB0412" w:rsidRDefault="00FB0412">
      <w:r>
        <w:rPr>
          <w:noProof/>
        </w:rPr>
        <w:drawing>
          <wp:inline distT="0" distB="0" distL="0" distR="0">
            <wp:extent cx="6032738" cy="5741377"/>
            <wp:effectExtent l="19050" t="0" r="61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199" cy="574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412" w:rsidRDefault="0038558E">
      <w:r>
        <w:t>To begin each Chapter, the necessary pre-requisite skills are addressed.  Students who need remedial work are grouped for differentiated instruction.</w:t>
      </w:r>
    </w:p>
    <w:p w:rsidR="00FB0412" w:rsidRDefault="00FB0412"/>
    <w:p w:rsidR="00FB0412" w:rsidRDefault="00FB0412">
      <w:r>
        <w:t xml:space="preserve">From Glencoe </w:t>
      </w:r>
      <w:r w:rsidRPr="00FB0412">
        <w:rPr>
          <w:u w:val="single"/>
        </w:rPr>
        <w:t>Algebra 2</w:t>
      </w:r>
      <w:r>
        <w:t xml:space="preserve"> 2005</w:t>
      </w:r>
    </w:p>
    <w:sectPr w:rsidR="00FB0412" w:rsidSect="00934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B0412"/>
    <w:rsid w:val="0038558E"/>
    <w:rsid w:val="00691D6A"/>
    <w:rsid w:val="0093471A"/>
    <w:rsid w:val="00FB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>LENOVO CUSTOMER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2010-02-25T19:52:00Z</dcterms:created>
  <dcterms:modified xsi:type="dcterms:W3CDTF">2010-05-13T01:48:00Z</dcterms:modified>
</cp:coreProperties>
</file>